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278" w14:textId="70BA2ADA" w:rsidR="00864324" w:rsidRPr="00D45A2D" w:rsidRDefault="003D22A9" w:rsidP="00864324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D22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無</w:t>
      </w:r>
      <w:r w:rsidR="0035239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正本提單</w:t>
      </w:r>
      <w:r w:rsidRPr="003D22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放貨</w:t>
      </w:r>
      <w:r w:rsidR="00650D1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</w:t>
      </w:r>
      <w:r w:rsidRPr="003D22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函</w:t>
      </w:r>
      <w:r w:rsidR="00864324" w:rsidRPr="0086432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（</w:t>
      </w:r>
      <w:r w:rsidR="0086432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銀行擔保提貨書</w:t>
      </w:r>
      <w:r w:rsidR="00864324" w:rsidRPr="0086432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）</w:t>
      </w:r>
    </w:p>
    <w:p w14:paraId="2A569FCB" w14:textId="5924BF3C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3D04AD39" w14:textId="77777777" w:rsidR="00B65A7F" w:rsidRDefault="00B65A7F" w:rsidP="00B65A7F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提單號碼：</w:t>
      </w:r>
      <w:permStart w:id="139346287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9346287"/>
    </w:p>
    <w:p w14:paraId="264970F9" w14:textId="5BCF8873" w:rsidR="00765D82" w:rsidRDefault="00765D82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託運人：</w:t>
      </w:r>
      <w:permStart w:id="508259122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08259122"/>
    </w:p>
    <w:p w14:paraId="33737A6D" w14:textId="6EC85063" w:rsidR="00765D82" w:rsidRDefault="00765D82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收貨人：</w:t>
      </w:r>
      <w:permStart w:id="868172722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868172722"/>
    </w:p>
    <w:p w14:paraId="6BB17A45" w14:textId="53F2A4B7" w:rsidR="00B65A7F" w:rsidRDefault="00B65A7F" w:rsidP="00B65A7F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裝貨港：</w:t>
      </w:r>
      <w:permStart w:id="572265920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72265920"/>
    </w:p>
    <w:p w14:paraId="12ACA766" w14:textId="2F54C256" w:rsidR="00B65A7F" w:rsidRDefault="00B65A7F" w:rsidP="00B65A7F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1605574309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05574309"/>
    </w:p>
    <w:p w14:paraId="6EAEC56A" w14:textId="1A50289F" w:rsidR="00765D82" w:rsidRDefault="009F3E10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52554491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5544914"/>
    </w:p>
    <w:p w14:paraId="4DD4BF78" w14:textId="6D2C559C" w:rsidR="00765D82" w:rsidRDefault="00765D82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封條號碼：</w:t>
      </w:r>
      <w:permStart w:id="998072751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98072751"/>
    </w:p>
    <w:p w14:paraId="58CCDB75" w14:textId="04A05938" w:rsidR="00FC2E3D" w:rsidRDefault="00FC2E3D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貨物品名：</w:t>
      </w:r>
      <w:permStart w:id="140242279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402422795"/>
    </w:p>
    <w:p w14:paraId="0BFB956A" w14:textId="247287B4" w:rsidR="00765D82" w:rsidRDefault="002F7BD4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貨品</w:t>
      </w:r>
      <w:r w:rsidR="00765D82">
        <w:rPr>
          <w:rFonts w:ascii="Times New Roman" w:eastAsia="標楷體" w:hAnsi="Times New Roman" w:cs="Times New Roman" w:hint="eastAsia"/>
          <w:sz w:val="28"/>
          <w:szCs w:val="28"/>
        </w:rPr>
        <w:t>件數：</w:t>
      </w:r>
      <w:permStart w:id="951474396" w:edGrp="everyone"/>
      <w:r w:rsidR="00EE0F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51474396"/>
    </w:p>
    <w:p w14:paraId="44B2B9CA" w14:textId="77777777" w:rsidR="007709CB" w:rsidRDefault="007709CB" w:rsidP="007709CB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申報貨價：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USD </w:t>
      </w:r>
      <w:permStart w:id="1402101120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402101120"/>
    </w:p>
    <w:p w14:paraId="178E5101" w14:textId="22A8AF55" w:rsidR="007709CB" w:rsidRPr="00EC3909" w:rsidRDefault="00FE4D7F" w:rsidP="007709CB">
      <w:pPr>
        <w:spacing w:after="0" w:line="360" w:lineRule="exact"/>
        <w:rPr>
          <w:rFonts w:ascii="Times New Roman" w:eastAsia="標楷體" w:hAnsi="Times New Roman" w:cs="Times New Roman"/>
          <w:b/>
          <w:bCs/>
          <w:i/>
          <w:iCs/>
        </w:rPr>
      </w:pPr>
      <w:r>
        <w:rPr>
          <w:rFonts w:ascii="Times New Roman" w:eastAsia="標楷體" w:hAnsi="Times New Roman" w:cs="Times New Roman" w:hint="eastAsia"/>
          <w:b/>
          <w:bCs/>
          <w:i/>
          <w:iCs/>
        </w:rPr>
        <w:t>（</w:t>
      </w:r>
      <w:r w:rsidR="007709CB" w:rsidRPr="00EC3909">
        <w:rPr>
          <w:rFonts w:ascii="Times New Roman" w:eastAsia="標楷體" w:hAnsi="Times New Roman" w:cs="Times New Roman" w:hint="eastAsia"/>
          <w:b/>
          <w:bCs/>
          <w:i/>
          <w:iCs/>
        </w:rPr>
        <w:t>請出示發票以供核對</w:t>
      </w:r>
      <w:r w:rsidRPr="00FE4D7F">
        <w:rPr>
          <w:rFonts w:ascii="Times New Roman" w:eastAsia="標楷體" w:hAnsi="Times New Roman" w:cs="Times New Roman"/>
          <w:b/>
          <w:bCs/>
          <w:i/>
          <w:iCs/>
        </w:rPr>
        <w:t>）</w:t>
      </w:r>
    </w:p>
    <w:p w14:paraId="0AF6F46F" w14:textId="2C1BAF44" w:rsidR="0007037E" w:rsidRPr="0007037E" w:rsidRDefault="0007037E" w:rsidP="007709CB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銀行</w:t>
      </w:r>
      <w:r w:rsidRPr="002D3915">
        <w:rPr>
          <w:rFonts w:ascii="Times New Roman" w:eastAsia="標楷體" w:hAnsi="Times New Roman" w:cs="Times New Roman" w:hint="eastAsia"/>
          <w:sz w:val="28"/>
          <w:szCs w:val="28"/>
        </w:rPr>
        <w:t>擔保總</w:t>
      </w:r>
      <w:r w:rsidR="00CD6B5C">
        <w:rPr>
          <w:rFonts w:ascii="Times New Roman" w:eastAsia="標楷體" w:hAnsi="Times New Roman" w:cs="Times New Roman" w:hint="eastAsia"/>
          <w:sz w:val="28"/>
          <w:szCs w:val="28"/>
        </w:rPr>
        <w:t>額</w:t>
      </w:r>
      <w:r w:rsidRPr="002D391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USD </w:t>
      </w:r>
      <w:permStart w:id="1571830019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71830019"/>
    </w:p>
    <w:p w14:paraId="585F6F2D" w14:textId="1A2583CF" w:rsidR="00CD6B5C" w:rsidRPr="00CD6B5C" w:rsidRDefault="00FE4D7F" w:rsidP="00CD6B5C">
      <w:pPr>
        <w:spacing w:after="0" w:line="360" w:lineRule="exact"/>
        <w:rPr>
          <w:rFonts w:ascii="Times New Roman" w:eastAsia="標楷體" w:hAnsi="Times New Roman" w:cs="Times New Roman"/>
          <w:b/>
          <w:bCs/>
          <w:i/>
          <w:iCs/>
        </w:rPr>
      </w:pPr>
      <w:r w:rsidRPr="00FE4D7F">
        <w:rPr>
          <w:rFonts w:ascii="Times New Roman" w:eastAsia="標楷體" w:hAnsi="Times New Roman" w:cs="Times New Roman"/>
          <w:b/>
          <w:bCs/>
          <w:i/>
          <w:iCs/>
        </w:rPr>
        <w:t>（</w:t>
      </w:r>
      <w:r w:rsidR="00CD6B5C" w:rsidRPr="0052476B">
        <w:rPr>
          <w:rFonts w:ascii="Times New Roman" w:eastAsia="標楷體" w:hAnsi="Times New Roman" w:cs="Times New Roman" w:hint="eastAsia"/>
          <w:b/>
          <w:bCs/>
          <w:i/>
          <w:iCs/>
        </w:rPr>
        <w:t>至少為申報貨價之</w:t>
      </w:r>
      <w:r w:rsidR="00CD6B5C" w:rsidRPr="0052476B">
        <w:rPr>
          <w:rFonts w:ascii="Times New Roman" w:eastAsia="標楷體" w:hAnsi="Times New Roman" w:cs="Times New Roman" w:hint="eastAsia"/>
          <w:b/>
          <w:bCs/>
          <w:i/>
          <w:iCs/>
        </w:rPr>
        <w:t>120%</w:t>
      </w:r>
      <w:r w:rsidRPr="00FE4D7F">
        <w:rPr>
          <w:rFonts w:ascii="Times New Roman" w:eastAsia="標楷體" w:hAnsi="Times New Roman" w:cs="Times New Roman"/>
          <w:b/>
          <w:bCs/>
          <w:i/>
          <w:iCs/>
        </w:rPr>
        <w:t>）</w:t>
      </w:r>
    </w:p>
    <w:p w14:paraId="05954F2E" w14:textId="5B75FC5D" w:rsidR="00F403F3" w:rsidRDefault="007709CB" w:rsidP="007709CB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</w:t>
      </w:r>
      <w:r w:rsidR="0007037E">
        <w:rPr>
          <w:rFonts w:ascii="Times New Roman" w:eastAsia="標楷體" w:hAnsi="Times New Roman" w:cs="Times New Roman" w:hint="eastAsia"/>
          <w:sz w:val="28"/>
          <w:szCs w:val="28"/>
        </w:rPr>
        <w:t>行保證函號碼</w:t>
      </w:r>
      <w:r w:rsidRPr="002D391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771192447" w:edGrp="everyone"/>
      <w:r w:rsidR="00F403F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771192447"/>
    </w:p>
    <w:p w14:paraId="2074E82B" w14:textId="77B5A842" w:rsidR="00F403F3" w:rsidRPr="00F403F3" w:rsidRDefault="00FE4D7F" w:rsidP="00F403F3">
      <w:pPr>
        <w:spacing w:after="0" w:line="360" w:lineRule="exact"/>
        <w:rPr>
          <w:rFonts w:ascii="Times New Roman" w:eastAsia="標楷體" w:hAnsi="Times New Roman" w:cs="Times New Roman"/>
          <w:i/>
          <w:iCs/>
        </w:rPr>
      </w:pPr>
      <w:r w:rsidRPr="00FE4D7F">
        <w:rPr>
          <w:rFonts w:ascii="Times New Roman" w:eastAsia="標楷體" w:hAnsi="Times New Roman" w:cs="Times New Roman"/>
          <w:i/>
          <w:iCs/>
        </w:rPr>
        <w:t>（</w:t>
      </w:r>
      <w:r w:rsidR="007B6D55">
        <w:rPr>
          <w:rFonts w:ascii="Times New Roman" w:eastAsia="標楷體" w:hAnsi="Times New Roman" w:cs="Times New Roman" w:hint="eastAsia"/>
          <w:i/>
          <w:iCs/>
        </w:rPr>
        <w:t>若</w:t>
      </w:r>
      <w:r w:rsidR="007B6D55" w:rsidRPr="00742199">
        <w:rPr>
          <w:rFonts w:ascii="Times New Roman" w:eastAsia="標楷體" w:hAnsi="Times New Roman" w:cs="Times New Roman" w:hint="eastAsia"/>
          <w:i/>
          <w:iCs/>
        </w:rPr>
        <w:t>無此項，本欄得予空白</w:t>
      </w:r>
      <w:r w:rsidRPr="00FE4D7F">
        <w:rPr>
          <w:rFonts w:ascii="Times New Roman" w:eastAsia="標楷體" w:hAnsi="Times New Roman" w:cs="Times New Roman"/>
          <w:i/>
          <w:iCs/>
        </w:rPr>
        <w:t>）</w:t>
      </w:r>
    </w:p>
    <w:p w14:paraId="7C027FEF" w14:textId="37642612" w:rsidR="008E392A" w:rsidRPr="0007037E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6B71833A" w:rsidR="00F70673" w:rsidRPr="008E392A" w:rsidRDefault="00A401E3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（即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貨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237D0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0283E">
        <w:rPr>
          <w:rFonts w:ascii="Times New Roman" w:eastAsia="標楷體" w:hAnsi="Times New Roman" w:cs="Times New Roman" w:hint="eastAsia"/>
          <w:sz w:val="28"/>
          <w:szCs w:val="28"/>
        </w:rPr>
        <w:t>以下簡稱「本公司」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>進口</w:t>
      </w:r>
      <w:r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>貨物，承裝於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貴公司或其代理人所營運之船舶。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鑒於上述貨物之正本提單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(Original B/L) 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尚未寄達或因故遺失，特此懇請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貴公司在未收取正本提單之前提下，將上述貨物逕行交付予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及連帶擔保銀行明示聲明並保證絕對遵守下列條款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8DBD535" w14:textId="46692FBA" w:rsidR="00F70673" w:rsidRPr="00E6661F" w:rsidRDefault="00EE5F7B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若因配合本次無單放貨，致使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貴公司、受僱人或代理人遭受任何第三方之索賠、訴訟，或承擔任何性質之責任與損害時，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願負完全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且無過失之賠償責任。一經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貴公司提出書面要求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保證立即提供充足資金以進行抗辯，包含但不限於全額支付所有合理之律師費與訴訟費用，使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貴公司免受任何損害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45318CF3" w:rsidR="00F87500" w:rsidRDefault="00EE5F7B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倘因上述交貨行為，導致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貴公司之船舶或相關財產遭遇扣押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(Arrest)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、留置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(Lien)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或面臨扣押威脅，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承諾於接獲通知後，立即無條件提供保證金或其他足額擔保以確保船舶獲准釋放。此外，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應全額賠償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貴公司因此所生之一切衍生費用及船舶延誤之營運損失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(Loss of Earnings)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C7D6412" w14:textId="151A2CE1" w:rsidR="00F70673" w:rsidRPr="008E392A" w:rsidRDefault="00A401E3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與擔保銀行於本擔保函下承擔不可撤銷之連帶賠償責任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(Joint and Several Liability)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，且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貴公司行使求償權時，無須以先向任何他方採取法律行動為先決條件。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明示放棄以貨物之包裝、品質或價值作為限制賠償額度之抗辯。貴公司有權要求於貨物放行前，由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交付以</w:t>
      </w:r>
      <w:r w:rsidR="00C1406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EE5F7B">
        <w:rPr>
          <w:rFonts w:ascii="Times New Roman" w:eastAsia="標楷體" w:hAnsi="Times New Roman" w:cs="Times New Roman" w:hint="eastAsia"/>
          <w:sz w:val="28"/>
          <w:szCs w:val="28"/>
        </w:rPr>
        <w:t>公司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為受益人</w:t>
      </w:r>
      <w:r w:rsidR="00EE5F7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C7827">
        <w:rPr>
          <w:rFonts w:ascii="Times New Roman" w:eastAsia="標楷體" w:hAnsi="Times New Roman" w:cs="Times New Roman" w:hint="eastAsia"/>
          <w:sz w:val="28"/>
          <w:szCs w:val="28"/>
        </w:rPr>
        <w:t>金額為上述</w:t>
      </w:r>
      <w:r w:rsidR="00971521">
        <w:rPr>
          <w:rFonts w:ascii="Times New Roman" w:eastAsia="標楷體" w:hAnsi="Times New Roman" w:cs="Times New Roman" w:hint="eastAsia"/>
          <w:sz w:val="28"/>
          <w:szCs w:val="28"/>
        </w:rPr>
        <w:t>銀行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擔保總額之銀行保證函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(Bank Guarantee)</w:t>
      </w:r>
      <w:r w:rsidR="00C0209C" w:rsidRPr="00EE5F7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C0209C">
        <w:rPr>
          <w:rFonts w:ascii="Times New Roman" w:eastAsia="標楷體" w:hAnsi="Times New Roman" w:cs="Times New Roman" w:hint="eastAsia"/>
          <w:sz w:val="28"/>
          <w:szCs w:val="28"/>
        </w:rPr>
        <w:t>同上述銀行保證函號碼</w:t>
      </w:r>
      <w:r w:rsidR="00C0209C" w:rsidRPr="00EE5F7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EE5F7B" w:rsidRPr="00EE5F7B">
        <w:rPr>
          <w:rFonts w:ascii="Times New Roman" w:eastAsia="標楷體" w:hAnsi="Times New Roman" w:cs="Times New Roman" w:hint="eastAsia"/>
          <w:sz w:val="28"/>
          <w:szCs w:val="28"/>
        </w:rPr>
        <w:t>或現金；任何意圖限制或減免本擔保責任之文字記載，貴公司概不接受且視為無效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12855B0" w14:textId="687237BF" w:rsidR="00F70673" w:rsidRDefault="00EE5F7B" w:rsidP="003B2CC1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倘上述貨物之全套正本提單日後由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尋獲或取得，</w:t>
      </w:r>
      <w:r w:rsidR="00A401E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應立即將其妥善背書並悉數繳回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貴公司。本擔保函項下之賠償責任，僅於全套正本提單繳回並經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貴公司確認無誤後，始告終止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DD3D1B1" w14:textId="1AC86552" w:rsidR="00F66918" w:rsidRPr="00F66918" w:rsidRDefault="00EE5F7B" w:rsidP="00F66918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產生任何爭議，本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EE5F7B">
        <w:rPr>
          <w:rFonts w:ascii="Times New Roman" w:eastAsia="標楷體" w:hAnsi="Times New Roman" w:cs="Times New Roman" w:hint="eastAsia"/>
          <w:sz w:val="28"/>
          <w:szCs w:val="28"/>
        </w:rPr>
        <w:t>項下應負責任之各方</w:t>
      </w:r>
      <w:r w:rsidR="00A6140A" w:rsidRPr="00A6140A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="00A6140A" w:rsidRPr="00A6140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="00A6140A" w:rsidRPr="00A6140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04374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3C221C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2924543"/>
        </w:rPr>
        <w:t>此</w:t>
      </w:r>
      <w:r w:rsidRPr="00EE5F7B">
        <w:rPr>
          <w:rFonts w:ascii="Times New Roman" w:eastAsia="標楷體" w:hAnsi="Times New Roman" w:cs="Times New Roman"/>
          <w:kern w:val="0"/>
          <w:sz w:val="28"/>
          <w:szCs w:val="28"/>
          <w:fitText w:val="840" w:id="-462924543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B728993" w14:textId="1AEED376" w:rsidR="00E74453" w:rsidRPr="00C0209C" w:rsidRDefault="003F6906" w:rsidP="00FC4CC1">
      <w:pPr>
        <w:spacing w:afterLines="500" w:after="180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26F779E2" w14:textId="46C9E5C0" w:rsidR="008678DF" w:rsidRPr="00FE4D7F" w:rsidRDefault="008678D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擔保人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FE4D7F">
        <w:rPr>
          <w:rFonts w:ascii="Times New Roman" w:eastAsia="標楷體" w:hAnsi="Times New Roman" w:cs="Times New Roman"/>
          <w:b/>
          <w:bCs/>
          <w:sz w:val="32"/>
          <w:szCs w:val="32"/>
        </w:rPr>
        <w:t>Indemnitor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)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382349F4" w14:textId="05516D8C" w:rsidR="00D25A2A" w:rsidRDefault="008678D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公司名稱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0187F2DE" w14:textId="2CB60E17" w:rsidR="008678DF" w:rsidRDefault="008678D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794463612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94463612"/>
    </w:p>
    <w:p w14:paraId="75F54EB7" w14:textId="080D4E77" w:rsidR="00D25A2A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4BDC8A86" w:rsidR="00D25A2A" w:rsidRDefault="00FE4D7F" w:rsidP="00CC2417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FE4D7F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FE4D7F">
        <w:rPr>
          <w:rFonts w:ascii="Times New Roman" w:eastAsia="標楷體" w:hAnsi="Times New Roman" w:cs="Times New Roman"/>
          <w:i/>
          <w:iCs/>
        </w:rPr>
        <w:t>）</w:t>
      </w:r>
    </w:p>
    <w:p w14:paraId="126C4D1C" w14:textId="67449F50" w:rsidR="008678DF" w:rsidRPr="00FE4D7F" w:rsidRDefault="008678DF" w:rsidP="001E79A2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4D7F">
        <w:rPr>
          <w:rFonts w:ascii="Times New Roman" w:eastAsia="標楷體" w:hAnsi="Times New Roman" w:cs="Times New Roman"/>
          <w:b/>
          <w:bCs/>
          <w:sz w:val="32"/>
          <w:szCs w:val="32"/>
        </w:rPr>
        <w:t>連帶保證銀行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FE4D7F">
        <w:rPr>
          <w:rFonts w:ascii="Times New Roman" w:eastAsia="標楷體" w:hAnsi="Times New Roman" w:cs="Times New Roman"/>
          <w:b/>
          <w:bCs/>
          <w:sz w:val="32"/>
          <w:szCs w:val="32"/>
        </w:rPr>
        <w:t>Guarantor Bank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)</w:t>
      </w:r>
      <w:r w:rsidRPr="00FE4D7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1E1E92D0" w14:textId="1FE43FB2" w:rsidR="001E79A2" w:rsidRDefault="008678DF" w:rsidP="001E79A2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銀行名稱</w:t>
      </w:r>
      <w:r w:rsidR="001E79A2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600077176" w:edGrp="everyone"/>
      <w:r w:rsidR="001E79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00077176"/>
    </w:p>
    <w:p w14:paraId="15F2F46E" w14:textId="1DFE10C5" w:rsidR="001E79A2" w:rsidRDefault="008678DF" w:rsidP="001E79A2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授權簽字人</w:t>
      </w:r>
      <w:r w:rsidR="001E79A2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648311292" w:edGrp="everyone"/>
      <w:r w:rsidR="001E79A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48311292"/>
    </w:p>
    <w:p w14:paraId="4E61C462" w14:textId="5DC64F2D" w:rsidR="008678DF" w:rsidRPr="008678DF" w:rsidRDefault="008678DF" w:rsidP="008678D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3421586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34215863"/>
    </w:p>
    <w:p w14:paraId="3CE5C09A" w14:textId="77777777" w:rsidR="0085798A" w:rsidRDefault="0085798A" w:rsidP="0085798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81868765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818687653"/>
    </w:p>
    <w:p w14:paraId="551AB414" w14:textId="2DFC7A93" w:rsidR="0085798A" w:rsidRDefault="00FE4D7F" w:rsidP="0085798A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FE4D7F">
        <w:rPr>
          <w:rFonts w:ascii="Times New Roman" w:eastAsia="標楷體" w:hAnsi="Times New Roman" w:cs="Times New Roman"/>
          <w:i/>
          <w:iCs/>
        </w:rPr>
        <w:t>（</w:t>
      </w:r>
      <w:r w:rsidR="0085798A" w:rsidRPr="00713574">
        <w:rPr>
          <w:rFonts w:ascii="Times New Roman" w:eastAsia="標楷體" w:hAnsi="Times New Roman" w:cs="Times New Roman"/>
          <w:i/>
          <w:iCs/>
        </w:rPr>
        <w:t>請加蓋</w:t>
      </w:r>
      <w:r w:rsidR="0085798A" w:rsidRPr="0085798A">
        <w:rPr>
          <w:rFonts w:ascii="Times New Roman" w:eastAsia="標楷體" w:hAnsi="Times New Roman" w:cs="Times New Roman" w:hint="eastAsia"/>
          <w:i/>
          <w:iCs/>
        </w:rPr>
        <w:t>銀行有權簽署人印鑑</w:t>
      </w:r>
      <w:r w:rsidRPr="00FE4D7F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9114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B9114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B9114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B9114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B9114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B9114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B91142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7"/>
      <w:footerReference w:type="default" r:id="rId8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1AE8" w14:textId="77777777" w:rsidR="00623C58" w:rsidRDefault="00623C58" w:rsidP="003848DC">
      <w:pPr>
        <w:spacing w:after="0" w:line="240" w:lineRule="auto"/>
      </w:pPr>
      <w:r>
        <w:separator/>
      </w:r>
    </w:p>
  </w:endnote>
  <w:endnote w:type="continuationSeparator" w:id="0">
    <w:p w14:paraId="16C96914" w14:textId="77777777" w:rsidR="00623C58" w:rsidRDefault="00623C58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F0092AE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9A1D41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D81E" w14:textId="77777777" w:rsidR="00623C58" w:rsidRDefault="00623C58" w:rsidP="003848DC">
      <w:pPr>
        <w:spacing w:after="0" w:line="240" w:lineRule="auto"/>
      </w:pPr>
      <w:r>
        <w:separator/>
      </w:r>
    </w:p>
  </w:footnote>
  <w:footnote w:type="continuationSeparator" w:id="0">
    <w:p w14:paraId="431A4670" w14:textId="77777777" w:rsidR="00623C58" w:rsidRDefault="00623C58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3F597DDC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3D22A9">
      <w:rPr>
        <w:rFonts w:ascii="Times New Roman" w:eastAsia="標楷體" w:hAnsi="Times New Roman" w:cs="Times New Roman" w:hint="eastAsia"/>
        <w:sz w:val="24"/>
        <w:szCs w:val="24"/>
      </w:rPr>
      <w:t>收貨</w:t>
    </w:r>
    <w:r w:rsidRPr="00F70673">
      <w:rPr>
        <w:rFonts w:ascii="Times New Roman" w:eastAsia="標楷體" w:hAnsi="Times New Roman" w:cs="Times New Roman"/>
        <w:sz w:val="24"/>
        <w:szCs w:val="24"/>
      </w:rPr>
      <w:t>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DF5FE3">
      <w:rPr>
        <w:rFonts w:ascii="Times New Roman" w:eastAsia="標楷體" w:hAnsi="Times New Roman" w:cs="Times New Roman" w:hint="eastAsia"/>
        <w:sz w:val="24"/>
        <w:szCs w:val="24"/>
      </w:rPr>
      <w:t>擔</w:t>
    </w:r>
    <w:r w:rsidR="0035239E">
      <w:rPr>
        <w:rFonts w:ascii="Times New Roman" w:eastAsia="標楷體" w:hAnsi="Times New Roman" w:cs="Times New Roman" w:hint="eastAsia"/>
        <w:sz w:val="24"/>
        <w:szCs w:val="24"/>
      </w:rPr>
      <w:t>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21uxPGBWhx1jyZlu62nP0aRYGABMrs0KhG8brokSRE8tgwa92E/cez72r1dXym0BFUGdaiE1eq0dq6veVH8Eg==" w:salt="nVNiXU8FpDXxB3+EFTfi3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3B6"/>
    <w:rsid w:val="00016791"/>
    <w:rsid w:val="00023A77"/>
    <w:rsid w:val="00043745"/>
    <w:rsid w:val="00045A89"/>
    <w:rsid w:val="0007037E"/>
    <w:rsid w:val="00076EC6"/>
    <w:rsid w:val="000C3CB0"/>
    <w:rsid w:val="000C4B65"/>
    <w:rsid w:val="000C6310"/>
    <w:rsid w:val="000E3DCF"/>
    <w:rsid w:val="000F4656"/>
    <w:rsid w:val="001642E0"/>
    <w:rsid w:val="00190027"/>
    <w:rsid w:val="001C2E5F"/>
    <w:rsid w:val="001E7531"/>
    <w:rsid w:val="001E79A2"/>
    <w:rsid w:val="001F08E3"/>
    <w:rsid w:val="00233580"/>
    <w:rsid w:val="00237D08"/>
    <w:rsid w:val="00246B98"/>
    <w:rsid w:val="0026566C"/>
    <w:rsid w:val="00270BB6"/>
    <w:rsid w:val="002768D4"/>
    <w:rsid w:val="002A3B34"/>
    <w:rsid w:val="002A78A9"/>
    <w:rsid w:val="002C137A"/>
    <w:rsid w:val="002C2D1F"/>
    <w:rsid w:val="002D3915"/>
    <w:rsid w:val="002F7BD4"/>
    <w:rsid w:val="00304BE2"/>
    <w:rsid w:val="003124DF"/>
    <w:rsid w:val="00315985"/>
    <w:rsid w:val="00334FF2"/>
    <w:rsid w:val="0035239E"/>
    <w:rsid w:val="003579C7"/>
    <w:rsid w:val="003848DC"/>
    <w:rsid w:val="003B0763"/>
    <w:rsid w:val="003B2CC1"/>
    <w:rsid w:val="003D22A9"/>
    <w:rsid w:val="003F6906"/>
    <w:rsid w:val="00401E2F"/>
    <w:rsid w:val="00451A86"/>
    <w:rsid w:val="004543C5"/>
    <w:rsid w:val="00461AE2"/>
    <w:rsid w:val="004665D0"/>
    <w:rsid w:val="0047548B"/>
    <w:rsid w:val="00494B34"/>
    <w:rsid w:val="004B368A"/>
    <w:rsid w:val="004B7DAF"/>
    <w:rsid w:val="004C59CD"/>
    <w:rsid w:val="004D2836"/>
    <w:rsid w:val="004D3B83"/>
    <w:rsid w:val="004D4804"/>
    <w:rsid w:val="004E1D39"/>
    <w:rsid w:val="004E2984"/>
    <w:rsid w:val="005070E1"/>
    <w:rsid w:val="0053079D"/>
    <w:rsid w:val="0053370E"/>
    <w:rsid w:val="0057153E"/>
    <w:rsid w:val="0058690B"/>
    <w:rsid w:val="005A2344"/>
    <w:rsid w:val="005B70C6"/>
    <w:rsid w:val="00623A3A"/>
    <w:rsid w:val="00623C58"/>
    <w:rsid w:val="006276D7"/>
    <w:rsid w:val="0063594A"/>
    <w:rsid w:val="00644973"/>
    <w:rsid w:val="00650D11"/>
    <w:rsid w:val="0065300C"/>
    <w:rsid w:val="006724B0"/>
    <w:rsid w:val="0067501F"/>
    <w:rsid w:val="00676390"/>
    <w:rsid w:val="006B0B84"/>
    <w:rsid w:val="006F1043"/>
    <w:rsid w:val="006F2E37"/>
    <w:rsid w:val="006F63BA"/>
    <w:rsid w:val="00713574"/>
    <w:rsid w:val="00717D68"/>
    <w:rsid w:val="00724079"/>
    <w:rsid w:val="00742155"/>
    <w:rsid w:val="007541EE"/>
    <w:rsid w:val="00764FF7"/>
    <w:rsid w:val="00765D82"/>
    <w:rsid w:val="007709CB"/>
    <w:rsid w:val="0077399C"/>
    <w:rsid w:val="00775EAE"/>
    <w:rsid w:val="00781ECA"/>
    <w:rsid w:val="0079021A"/>
    <w:rsid w:val="007973BD"/>
    <w:rsid w:val="007B6D55"/>
    <w:rsid w:val="007D517E"/>
    <w:rsid w:val="007D6042"/>
    <w:rsid w:val="007E6736"/>
    <w:rsid w:val="00801CE1"/>
    <w:rsid w:val="008143FD"/>
    <w:rsid w:val="00821FF5"/>
    <w:rsid w:val="00824611"/>
    <w:rsid w:val="00835069"/>
    <w:rsid w:val="00835313"/>
    <w:rsid w:val="0083610E"/>
    <w:rsid w:val="00847E20"/>
    <w:rsid w:val="0085798A"/>
    <w:rsid w:val="00864324"/>
    <w:rsid w:val="008678DF"/>
    <w:rsid w:val="0088432B"/>
    <w:rsid w:val="008948A8"/>
    <w:rsid w:val="008A4C4E"/>
    <w:rsid w:val="008D1A4D"/>
    <w:rsid w:val="008D6DAD"/>
    <w:rsid w:val="008E392A"/>
    <w:rsid w:val="008F23A7"/>
    <w:rsid w:val="00902AF9"/>
    <w:rsid w:val="0092554F"/>
    <w:rsid w:val="00931B04"/>
    <w:rsid w:val="00971521"/>
    <w:rsid w:val="009A1D41"/>
    <w:rsid w:val="009C2E41"/>
    <w:rsid w:val="009D7B4D"/>
    <w:rsid w:val="009F3E10"/>
    <w:rsid w:val="00A235E8"/>
    <w:rsid w:val="00A401E3"/>
    <w:rsid w:val="00A4471B"/>
    <w:rsid w:val="00A6140A"/>
    <w:rsid w:val="00A95290"/>
    <w:rsid w:val="00AA7576"/>
    <w:rsid w:val="00AC3D8E"/>
    <w:rsid w:val="00AC593B"/>
    <w:rsid w:val="00B06D31"/>
    <w:rsid w:val="00B24EBD"/>
    <w:rsid w:val="00B51E5C"/>
    <w:rsid w:val="00B5544F"/>
    <w:rsid w:val="00B65A7F"/>
    <w:rsid w:val="00B91142"/>
    <w:rsid w:val="00B95D74"/>
    <w:rsid w:val="00BE7E74"/>
    <w:rsid w:val="00BF1F63"/>
    <w:rsid w:val="00C0209C"/>
    <w:rsid w:val="00C0434F"/>
    <w:rsid w:val="00C14061"/>
    <w:rsid w:val="00C62BFB"/>
    <w:rsid w:val="00C66669"/>
    <w:rsid w:val="00C723E9"/>
    <w:rsid w:val="00C9273D"/>
    <w:rsid w:val="00CB15A7"/>
    <w:rsid w:val="00CC2417"/>
    <w:rsid w:val="00CC391A"/>
    <w:rsid w:val="00CD6B5C"/>
    <w:rsid w:val="00CE35CC"/>
    <w:rsid w:val="00D21236"/>
    <w:rsid w:val="00D25A2A"/>
    <w:rsid w:val="00D433D0"/>
    <w:rsid w:val="00D45A2D"/>
    <w:rsid w:val="00D7242E"/>
    <w:rsid w:val="00D77515"/>
    <w:rsid w:val="00D91CB8"/>
    <w:rsid w:val="00D9222A"/>
    <w:rsid w:val="00DB29EB"/>
    <w:rsid w:val="00DC7827"/>
    <w:rsid w:val="00DE2F69"/>
    <w:rsid w:val="00DF5FE3"/>
    <w:rsid w:val="00E42EA7"/>
    <w:rsid w:val="00E46B71"/>
    <w:rsid w:val="00E572B8"/>
    <w:rsid w:val="00E6661F"/>
    <w:rsid w:val="00E74453"/>
    <w:rsid w:val="00EA0EC2"/>
    <w:rsid w:val="00EA543E"/>
    <w:rsid w:val="00EB4271"/>
    <w:rsid w:val="00EB76FD"/>
    <w:rsid w:val="00EC3909"/>
    <w:rsid w:val="00EC4917"/>
    <w:rsid w:val="00ED64BC"/>
    <w:rsid w:val="00EE0FA2"/>
    <w:rsid w:val="00EE49E4"/>
    <w:rsid w:val="00EE5F7B"/>
    <w:rsid w:val="00F03281"/>
    <w:rsid w:val="00F17C18"/>
    <w:rsid w:val="00F21562"/>
    <w:rsid w:val="00F358BF"/>
    <w:rsid w:val="00F403F3"/>
    <w:rsid w:val="00F45FCF"/>
    <w:rsid w:val="00F60CE6"/>
    <w:rsid w:val="00F66918"/>
    <w:rsid w:val="00F70673"/>
    <w:rsid w:val="00F77316"/>
    <w:rsid w:val="00F850C9"/>
    <w:rsid w:val="00F87500"/>
    <w:rsid w:val="00F93182"/>
    <w:rsid w:val="00FC2E3D"/>
    <w:rsid w:val="00FC3E5F"/>
    <w:rsid w:val="00FC4CC1"/>
    <w:rsid w:val="00FE113A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184</Words>
  <Characters>1051</Characters>
  <Application>Microsoft Office Word</Application>
  <DocSecurity>8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82</cp:revision>
  <dcterms:created xsi:type="dcterms:W3CDTF">2026-04-12T15:52:00Z</dcterms:created>
  <dcterms:modified xsi:type="dcterms:W3CDTF">2026-05-20T03:08:00Z</dcterms:modified>
</cp:coreProperties>
</file>